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62" w:rsidRDefault="0093615D">
      <w:pPr>
        <w:rPr>
          <w:bCs/>
        </w:rPr>
      </w:pPr>
      <w:r w:rsidRPr="0093615D">
        <w:t xml:space="preserve">260: </w:t>
      </w:r>
      <w:r w:rsidRPr="0093615D">
        <w:rPr>
          <w:bCs/>
        </w:rPr>
        <w:t xml:space="preserve">Philipp Andreas von </w:t>
      </w:r>
      <w:proofErr w:type="spellStart"/>
      <w:r w:rsidRPr="0093615D">
        <w:rPr>
          <w:bCs/>
        </w:rPr>
        <w:t>Ellrodt</w:t>
      </w:r>
      <w:proofErr w:type="spellEnd"/>
      <w:r w:rsidRPr="0093615D">
        <w:rPr>
          <w:bCs/>
        </w:rPr>
        <w:t xml:space="preserve"> anlässlich seiner Ernennung zum Reichsgrafen, 1762</w:t>
      </w:r>
    </w:p>
    <w:p w:rsidR="0093615D" w:rsidRDefault="0093615D" w:rsidP="0093615D">
      <w:pPr>
        <w:tabs>
          <w:tab w:val="left" w:pos="5930"/>
        </w:tabs>
        <w:rPr>
          <w:bCs/>
        </w:rPr>
      </w:pPr>
      <w:r>
        <w:rPr>
          <w:bCs/>
        </w:rPr>
        <w:t xml:space="preserve">C1: </w:t>
      </w:r>
      <w:r w:rsidRPr="0093615D">
        <w:rPr>
          <w:bCs/>
        </w:rPr>
        <w:t>Markgraf Christian (Ganzfigurenporträt), Dukate, 1628</w:t>
      </w:r>
      <w:r>
        <w:rPr>
          <w:bCs/>
        </w:rPr>
        <w:tab/>
      </w:r>
    </w:p>
    <w:p w:rsidR="0093615D" w:rsidRDefault="0093615D" w:rsidP="0093615D">
      <w:pPr>
        <w:tabs>
          <w:tab w:val="left" w:pos="5930"/>
        </w:tabs>
        <w:rPr>
          <w:bCs/>
        </w:rPr>
      </w:pPr>
    </w:p>
    <w:p w:rsidR="0093615D" w:rsidRPr="0093615D" w:rsidRDefault="0093615D" w:rsidP="0093615D">
      <w:pPr>
        <w:tabs>
          <w:tab w:val="left" w:pos="5930"/>
        </w:tabs>
      </w:pPr>
      <w:r w:rsidRPr="0093615D">
        <w:t>© Historisches Museum Bayreuth</w:t>
      </w:r>
      <w:bookmarkStart w:id="0" w:name="_GoBack"/>
      <w:bookmarkEnd w:id="0"/>
    </w:p>
    <w:sectPr w:rsidR="0093615D" w:rsidRPr="009361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D9F"/>
    <w:rsid w:val="00386F62"/>
    <w:rsid w:val="0093615D"/>
    <w:rsid w:val="00B7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9A14"/>
  <w15:chartTrackingRefBased/>
  <w15:docId w15:val="{4C938493-C8F1-46A0-ADD7-CBBE5D18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153</Characters>
  <Application>Microsoft Office Word</Application>
  <DocSecurity>0</DocSecurity>
  <Lines>3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2</cp:revision>
  <dcterms:created xsi:type="dcterms:W3CDTF">2025-05-21T13:19:00Z</dcterms:created>
  <dcterms:modified xsi:type="dcterms:W3CDTF">2025-05-21T13:20:00Z</dcterms:modified>
</cp:coreProperties>
</file>